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DA4C5" w14:textId="5347B38A" w:rsidR="001D72DE" w:rsidRDefault="001D72DE" w:rsidP="001D72DE">
      <w:pPr>
        <w:spacing w:line="240" w:lineRule="auto"/>
      </w:pPr>
      <w:r>
        <w:t>Grettel Alvarez</w:t>
      </w:r>
      <w:r>
        <w:br/>
        <w:t>CIM540-640-2R</w:t>
      </w:r>
      <w:r>
        <w:br/>
        <w:t>Intro to Creative Coding</w:t>
      </w:r>
      <w:r>
        <w:br/>
        <w:t xml:space="preserve">Professor </w:t>
      </w:r>
      <w:proofErr w:type="spellStart"/>
      <w:r>
        <w:t>Zevensuy</w:t>
      </w:r>
      <w:proofErr w:type="spellEnd"/>
      <w:r>
        <w:t xml:space="preserve"> Rodriguez</w:t>
      </w:r>
    </w:p>
    <w:p w14:paraId="00BFA48E" w14:textId="531892E2" w:rsidR="001D72DE" w:rsidRDefault="001D72DE" w:rsidP="001D72DE">
      <w:pPr>
        <w:spacing w:line="240" w:lineRule="auto"/>
      </w:pPr>
    </w:p>
    <w:p w14:paraId="70C7C3E3" w14:textId="7D4259BB" w:rsidR="001D72DE" w:rsidRDefault="001D72DE" w:rsidP="001D72DE">
      <w:pPr>
        <w:spacing w:line="240" w:lineRule="auto"/>
        <w:jc w:val="center"/>
      </w:pPr>
      <w:r>
        <w:t>Homework #1: Impossible App</w:t>
      </w:r>
    </w:p>
    <w:p w14:paraId="757943E8" w14:textId="77777777" w:rsidR="001D72DE" w:rsidRDefault="001D72DE" w:rsidP="001D72DE">
      <w:pPr>
        <w:spacing w:line="240" w:lineRule="auto"/>
        <w:jc w:val="center"/>
      </w:pPr>
    </w:p>
    <w:p w14:paraId="574B9790" w14:textId="6EF79B5B" w:rsidR="001D72DE" w:rsidRDefault="001D72DE" w:rsidP="001D72DE">
      <w:pPr>
        <w:spacing w:line="240" w:lineRule="auto"/>
      </w:pPr>
      <w:r w:rsidRPr="007804C0">
        <w:rPr>
          <w:b/>
        </w:rPr>
        <w:t>Name of App:</w:t>
      </w:r>
      <w:r>
        <w:t xml:space="preserve"> </w:t>
      </w:r>
      <w:proofErr w:type="spellStart"/>
      <w:r w:rsidR="007804C0">
        <w:t>Plushii</w:t>
      </w:r>
      <w:proofErr w:type="spellEnd"/>
    </w:p>
    <w:p w14:paraId="2C0FEFDD" w14:textId="21C5C6D8" w:rsidR="004B10BD" w:rsidRDefault="004B10BD" w:rsidP="004B10BD">
      <w:pPr>
        <w:spacing w:line="240" w:lineRule="auto"/>
        <w:jc w:val="center"/>
      </w:pPr>
      <w:r>
        <w:rPr>
          <w:noProof/>
        </w:rPr>
        <w:drawing>
          <wp:inline distT="0" distB="0" distL="0" distR="0" wp14:anchorId="7DB6B275" wp14:editId="09B748EC">
            <wp:extent cx="2629267" cy="20291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ushii logo.png"/>
                    <pic:cNvPicPr/>
                  </pic:nvPicPr>
                  <pic:blipFill>
                    <a:blip r:embed="rId4">
                      <a:extLst>
                        <a:ext uri="{28A0092B-C50C-407E-A947-70E740481C1C}">
                          <a14:useLocalDpi xmlns:a14="http://schemas.microsoft.com/office/drawing/2010/main" val="0"/>
                        </a:ext>
                      </a:extLst>
                    </a:blip>
                    <a:stretch>
                      <a:fillRect/>
                    </a:stretch>
                  </pic:blipFill>
                  <pic:spPr>
                    <a:xfrm>
                      <a:off x="0" y="0"/>
                      <a:ext cx="2629267" cy="2029108"/>
                    </a:xfrm>
                    <a:prstGeom prst="rect">
                      <a:avLst/>
                    </a:prstGeom>
                  </pic:spPr>
                </pic:pic>
              </a:graphicData>
            </a:graphic>
          </wp:inline>
        </w:drawing>
      </w:r>
    </w:p>
    <w:p w14:paraId="3B6A1A3F" w14:textId="221B58B6" w:rsidR="009D5F4E" w:rsidRDefault="009D5F4E" w:rsidP="004B10BD">
      <w:pPr>
        <w:spacing w:line="240" w:lineRule="auto"/>
        <w:jc w:val="center"/>
      </w:pPr>
      <w:r>
        <w:rPr>
          <w:noProof/>
        </w:rPr>
        <w:drawing>
          <wp:inline distT="0" distB="0" distL="0" distR="0" wp14:anchorId="63255C34" wp14:editId="6C29FEA8">
            <wp:extent cx="5143500" cy="2066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a-bear-png-the-540.png"/>
                    <pic:cNvPicPr/>
                  </pic:nvPicPr>
                  <pic:blipFill>
                    <a:blip r:embed="rId5">
                      <a:extLst>
                        <a:ext uri="{28A0092B-C50C-407E-A947-70E740481C1C}">
                          <a14:useLocalDpi xmlns:a14="http://schemas.microsoft.com/office/drawing/2010/main" val="0"/>
                        </a:ext>
                      </a:extLst>
                    </a:blip>
                    <a:stretch>
                      <a:fillRect/>
                    </a:stretch>
                  </pic:blipFill>
                  <pic:spPr>
                    <a:xfrm>
                      <a:off x="0" y="0"/>
                      <a:ext cx="5143500" cy="2066925"/>
                    </a:xfrm>
                    <a:prstGeom prst="rect">
                      <a:avLst/>
                    </a:prstGeom>
                  </pic:spPr>
                </pic:pic>
              </a:graphicData>
            </a:graphic>
          </wp:inline>
        </w:drawing>
      </w:r>
    </w:p>
    <w:p w14:paraId="0E270454" w14:textId="77777777" w:rsidR="009D5F4E" w:rsidRDefault="009D5F4E" w:rsidP="004B10BD">
      <w:pPr>
        <w:spacing w:line="240" w:lineRule="auto"/>
        <w:jc w:val="center"/>
      </w:pPr>
    </w:p>
    <w:p w14:paraId="1A31CFBA" w14:textId="6C0C0DEC" w:rsidR="007804C0" w:rsidRDefault="007804C0" w:rsidP="001D72DE">
      <w:pPr>
        <w:spacing w:line="240" w:lineRule="auto"/>
      </w:pPr>
      <w:r>
        <w:rPr>
          <w:b/>
        </w:rPr>
        <w:t xml:space="preserve">Concept: </w:t>
      </w:r>
      <w:r>
        <w:t>‘</w:t>
      </w:r>
      <w:proofErr w:type="spellStart"/>
      <w:r>
        <w:t>Plushii</w:t>
      </w:r>
      <w:proofErr w:type="spellEnd"/>
      <w:r>
        <w:t xml:space="preserve">’ is </w:t>
      </w:r>
      <w:proofErr w:type="gramStart"/>
      <w:r>
        <w:t>an</w:t>
      </w:r>
      <w:proofErr w:type="gramEnd"/>
      <w:r>
        <w:t xml:space="preserve"> device that allows users to bring a stuffed toy to</w:t>
      </w:r>
      <w:r w:rsidR="00CC290D">
        <w:t xml:space="preserve"> life</w:t>
      </w:r>
      <w:r>
        <w:t>. It also allows a user to customize different aesthetic features such as changing the color of the toy, changing the size</w:t>
      </w:r>
      <w:r w:rsidR="00CC290D">
        <w:t xml:space="preserve"> and </w:t>
      </w:r>
      <w:r>
        <w:t>giving the toy a name that it will respond to</w:t>
      </w:r>
      <w:r w:rsidR="00CC290D">
        <w:t xml:space="preserve"> audially.</w:t>
      </w:r>
    </w:p>
    <w:p w14:paraId="12029557" w14:textId="0827DDB6" w:rsidR="009D5F4E" w:rsidRDefault="009D5F4E" w:rsidP="001D72DE">
      <w:pPr>
        <w:spacing w:line="240" w:lineRule="auto"/>
      </w:pPr>
    </w:p>
    <w:p w14:paraId="7C713DF2" w14:textId="1F625AE9" w:rsidR="009D5F4E" w:rsidRDefault="009D5F4E" w:rsidP="001D72DE">
      <w:pPr>
        <w:spacing w:line="240" w:lineRule="auto"/>
      </w:pPr>
    </w:p>
    <w:p w14:paraId="1B466900" w14:textId="77777777" w:rsidR="009D5F4E" w:rsidRDefault="009D5F4E" w:rsidP="001D72DE">
      <w:pPr>
        <w:spacing w:line="240" w:lineRule="auto"/>
      </w:pPr>
    </w:p>
    <w:p w14:paraId="26034990" w14:textId="7708EB0E" w:rsidR="007804C0" w:rsidRDefault="007804C0" w:rsidP="001D72DE">
      <w:pPr>
        <w:spacing w:line="240" w:lineRule="auto"/>
        <w:rPr>
          <w:b/>
        </w:rPr>
      </w:pPr>
      <w:r>
        <w:rPr>
          <w:b/>
        </w:rPr>
        <w:lastRenderedPageBreak/>
        <w:t>Step 1:</w:t>
      </w:r>
    </w:p>
    <w:p w14:paraId="2C2E7AFD" w14:textId="72B68B0D" w:rsidR="007804C0" w:rsidRDefault="007804C0" w:rsidP="001D72DE">
      <w:pPr>
        <w:spacing w:line="240" w:lineRule="auto"/>
      </w:pPr>
      <w:r>
        <w:t xml:space="preserve">Press the </w:t>
      </w:r>
      <w:r w:rsidR="00050305">
        <w:t>power</w:t>
      </w:r>
      <w:r>
        <w:t xml:space="preserve"> button on the </w:t>
      </w:r>
      <w:proofErr w:type="spellStart"/>
      <w:r>
        <w:t>Plushii</w:t>
      </w:r>
      <w:proofErr w:type="spellEnd"/>
      <w:r>
        <w:t xml:space="preserve"> device</w:t>
      </w:r>
      <w:r w:rsidR="00050305">
        <w:t>’s touch screen</w:t>
      </w:r>
      <w:r>
        <w:t>. Once turned on, the gates of the box will open allowing you to insert a toy inside of it.</w:t>
      </w:r>
    </w:p>
    <w:p w14:paraId="544FEAD7" w14:textId="0EA2ABEB" w:rsidR="00F465F5" w:rsidRDefault="009D5F4E" w:rsidP="009D5F4E">
      <w:pPr>
        <w:spacing w:line="240" w:lineRule="auto"/>
        <w:jc w:val="center"/>
      </w:pPr>
      <w:r>
        <w:rPr>
          <w:noProof/>
        </w:rPr>
        <w:drawing>
          <wp:inline distT="0" distB="0" distL="0" distR="0" wp14:anchorId="11AA079A" wp14:editId="3DD6159E">
            <wp:extent cx="4428270" cy="416468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ushii1.png"/>
                    <pic:cNvPicPr/>
                  </pic:nvPicPr>
                  <pic:blipFill>
                    <a:blip r:embed="rId6">
                      <a:extLst>
                        <a:ext uri="{28A0092B-C50C-407E-A947-70E740481C1C}">
                          <a14:useLocalDpi xmlns:a14="http://schemas.microsoft.com/office/drawing/2010/main" val="0"/>
                        </a:ext>
                      </a:extLst>
                    </a:blip>
                    <a:stretch>
                      <a:fillRect/>
                    </a:stretch>
                  </pic:blipFill>
                  <pic:spPr>
                    <a:xfrm>
                      <a:off x="0" y="0"/>
                      <a:ext cx="4428270" cy="4164682"/>
                    </a:xfrm>
                    <a:prstGeom prst="rect">
                      <a:avLst/>
                    </a:prstGeom>
                  </pic:spPr>
                </pic:pic>
              </a:graphicData>
            </a:graphic>
          </wp:inline>
        </w:drawing>
      </w:r>
    </w:p>
    <w:p w14:paraId="6CECB6BD" w14:textId="2B1535AF" w:rsidR="007804C0" w:rsidRDefault="007804C0" w:rsidP="001D72DE">
      <w:pPr>
        <w:spacing w:line="240" w:lineRule="auto"/>
        <w:rPr>
          <w:b/>
        </w:rPr>
      </w:pPr>
      <w:r>
        <w:rPr>
          <w:b/>
        </w:rPr>
        <w:t>Step 2:</w:t>
      </w:r>
    </w:p>
    <w:p w14:paraId="67B9505D" w14:textId="4811C208" w:rsidR="007804C0" w:rsidRDefault="00050305" w:rsidP="001D72DE">
      <w:pPr>
        <w:spacing w:line="240" w:lineRule="auto"/>
      </w:pPr>
      <w:r>
        <w:rPr>
          <w:noProof/>
        </w:rPr>
        <mc:AlternateContent>
          <mc:Choice Requires="wps">
            <w:drawing>
              <wp:anchor distT="45720" distB="45720" distL="114300" distR="114300" simplePos="0" relativeHeight="251661312" behindDoc="0" locked="0" layoutInCell="1" allowOverlap="1" wp14:anchorId="5C66D4B3" wp14:editId="1C88FC8C">
                <wp:simplePos x="0" y="0"/>
                <wp:positionH relativeFrom="column">
                  <wp:posOffset>66675</wp:posOffset>
                </wp:positionH>
                <wp:positionV relativeFrom="paragraph">
                  <wp:posOffset>610870</wp:posOffset>
                </wp:positionV>
                <wp:extent cx="5562600" cy="2238375"/>
                <wp:effectExtent l="0" t="0" r="0"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238375"/>
                        </a:xfrm>
                        <a:prstGeom prst="rect">
                          <a:avLst/>
                        </a:prstGeom>
                        <a:solidFill>
                          <a:srgbClr val="FFFFFF"/>
                        </a:solidFill>
                        <a:ln w="9525">
                          <a:noFill/>
                          <a:miter lim="800000"/>
                          <a:headEnd/>
                          <a:tailEnd/>
                        </a:ln>
                      </wps:spPr>
                      <wps:txbx>
                        <w:txbxContent>
                          <w:p w14:paraId="6D6C97FC" w14:textId="57B231A5" w:rsidR="00050305" w:rsidRDefault="002309F8" w:rsidP="002309F8">
                            <w:pPr>
                              <w:jc w:val="center"/>
                            </w:pPr>
                            <w:r>
                              <w:rPr>
                                <w:noProof/>
                              </w:rPr>
                              <w:drawing>
                                <wp:inline distT="0" distB="0" distL="0" distR="0" wp14:anchorId="6A276114" wp14:editId="79EE2774">
                                  <wp:extent cx="4827905" cy="2138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7">
                                            <a:extLst>
                                              <a:ext uri="{28A0092B-C50C-407E-A947-70E740481C1C}">
                                                <a14:useLocalDpi xmlns:a14="http://schemas.microsoft.com/office/drawing/2010/main" val="0"/>
                                              </a:ext>
                                            </a:extLst>
                                          </a:blip>
                                          <a:stretch>
                                            <a:fillRect/>
                                          </a:stretch>
                                        </pic:blipFill>
                                        <pic:spPr>
                                          <a:xfrm>
                                            <a:off x="0" y="0"/>
                                            <a:ext cx="4827905" cy="2138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6D4B3" id="_x0000_t202" coordsize="21600,21600" o:spt="202" path="m,l,21600r21600,l21600,xe">
                <v:stroke joinstyle="miter"/>
                <v:path gradientshapeok="t" o:connecttype="rect"/>
              </v:shapetype>
              <v:shape id="Text Box 2" o:spid="_x0000_s1026" type="#_x0000_t202" style="position:absolute;margin-left:5.25pt;margin-top:48.1pt;width:438pt;height:17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" stroked="f">
                <v:textbox>
                  <w:txbxContent>
                    <w:p w14:paraId="6D6C97FC" w14:textId="57B231A5" w:rsidR="00050305" w:rsidRDefault="002309F8" w:rsidP="002309F8">
                      <w:pPr>
                        <w:jc w:val="center"/>
                      </w:pPr>
                      <w:r>
                        <w:rPr>
                          <w:noProof/>
                        </w:rPr>
                        <w:drawing>
                          <wp:inline distT="0" distB="0" distL="0" distR="0" wp14:anchorId="6A276114" wp14:editId="79EE2774">
                            <wp:extent cx="4827905" cy="2138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7">
                                      <a:extLst>
                                        <a:ext uri="{28A0092B-C50C-407E-A947-70E740481C1C}">
                                          <a14:useLocalDpi xmlns:a14="http://schemas.microsoft.com/office/drawing/2010/main" val="0"/>
                                        </a:ext>
                                      </a:extLst>
                                    </a:blip>
                                    <a:stretch>
                                      <a:fillRect/>
                                    </a:stretch>
                                  </pic:blipFill>
                                  <pic:spPr>
                                    <a:xfrm>
                                      <a:off x="0" y="0"/>
                                      <a:ext cx="4827905" cy="2138045"/>
                                    </a:xfrm>
                                    <a:prstGeom prst="rect">
                                      <a:avLst/>
                                    </a:prstGeom>
                                  </pic:spPr>
                                </pic:pic>
                              </a:graphicData>
                            </a:graphic>
                          </wp:inline>
                        </w:drawing>
                      </w:r>
                    </w:p>
                  </w:txbxContent>
                </v:textbox>
                <w10:wrap type="square"/>
              </v:shape>
            </w:pict>
          </mc:Fallback>
        </mc:AlternateContent>
      </w:r>
      <w:r w:rsidR="007804C0">
        <w:t xml:space="preserve">Insert your stuffed </w:t>
      </w:r>
      <w:r w:rsidR="00CC290D">
        <w:t>toy</w:t>
      </w:r>
      <w:r w:rsidR="007804C0">
        <w:t xml:space="preserve"> of choice. Once inserted, </w:t>
      </w:r>
      <w:proofErr w:type="spellStart"/>
      <w:r w:rsidR="007804C0">
        <w:t>Plushii</w:t>
      </w:r>
      <w:proofErr w:type="spellEnd"/>
      <w:r w:rsidR="007804C0">
        <w:t xml:space="preserve"> will automatically close the gates after it senses </w:t>
      </w:r>
      <w:proofErr w:type="gramStart"/>
      <w:r w:rsidR="007804C0">
        <w:t>an</w:t>
      </w:r>
      <w:proofErr w:type="gramEnd"/>
      <w:r w:rsidR="007804C0">
        <w:t xml:space="preserve"> </w:t>
      </w:r>
      <w:r w:rsidR="00CC290D">
        <w:t>toy</w:t>
      </w:r>
      <w:r w:rsidR="007804C0">
        <w:t xml:space="preserve"> has been put inside. It will scan a 3D model of the toy placed inside and will prompt users to “Continue” or “</w:t>
      </w:r>
      <w:r w:rsidR="00CC290D">
        <w:t>Start Over</w:t>
      </w:r>
      <w:r w:rsidR="007804C0">
        <w:t>”</w:t>
      </w:r>
      <w:r w:rsidR="002309F8">
        <w:t xml:space="preserve"> on the touch screen</w:t>
      </w:r>
      <w:r w:rsidR="007804C0">
        <w:t>.</w:t>
      </w:r>
    </w:p>
    <w:p w14:paraId="2EBC4E0A" w14:textId="2086934C" w:rsidR="00050305" w:rsidRDefault="00050305" w:rsidP="001D72DE">
      <w:pPr>
        <w:spacing w:line="240" w:lineRule="auto"/>
      </w:pPr>
    </w:p>
    <w:p w14:paraId="2DD43816" w14:textId="248AD48F" w:rsidR="000D305F" w:rsidRDefault="000D305F" w:rsidP="001D72DE">
      <w:pPr>
        <w:spacing w:line="240" w:lineRule="auto"/>
        <w:rPr>
          <w:b/>
        </w:rPr>
      </w:pPr>
      <w:r>
        <w:rPr>
          <w:b/>
        </w:rPr>
        <w:t>Step 3:</w:t>
      </w:r>
    </w:p>
    <w:p w14:paraId="72E71FA0" w14:textId="10971C19" w:rsidR="000D305F" w:rsidRDefault="000D305F" w:rsidP="001D72DE">
      <w:pPr>
        <w:spacing w:line="240" w:lineRule="auto"/>
      </w:pPr>
      <w:r>
        <w:t xml:space="preserve">After a user chooses to continue, they will be prompted to name the toy. This is the audio keyword that the toy will respond the most to. Much like a pet. </w:t>
      </w:r>
    </w:p>
    <w:p w14:paraId="252A7B78" w14:textId="1EA4FB3A" w:rsidR="000D305F" w:rsidRDefault="00A31492" w:rsidP="001D72DE">
      <w:pPr>
        <w:spacing w:line="240" w:lineRule="auto"/>
      </w:pPr>
      <w:r>
        <w:rPr>
          <w:noProof/>
        </w:rPr>
        <mc:AlternateContent>
          <mc:Choice Requires="wps">
            <w:drawing>
              <wp:anchor distT="45720" distB="45720" distL="114300" distR="114300" simplePos="0" relativeHeight="251663360" behindDoc="0" locked="0" layoutInCell="1" allowOverlap="1" wp14:anchorId="6DEC8E6C" wp14:editId="14C9C90E">
                <wp:simplePos x="0" y="0"/>
                <wp:positionH relativeFrom="column">
                  <wp:posOffset>0</wp:posOffset>
                </wp:positionH>
                <wp:positionV relativeFrom="paragraph">
                  <wp:posOffset>337185</wp:posOffset>
                </wp:positionV>
                <wp:extent cx="5962650" cy="223837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238375"/>
                        </a:xfrm>
                        <a:prstGeom prst="rect">
                          <a:avLst/>
                        </a:prstGeom>
                        <a:solidFill>
                          <a:srgbClr val="FFFFFF"/>
                        </a:solidFill>
                        <a:ln w="9525">
                          <a:noFill/>
                          <a:miter lim="800000"/>
                          <a:headEnd/>
                          <a:tailEnd/>
                        </a:ln>
                      </wps:spPr>
                      <wps:txbx>
                        <w:txbxContent>
                          <w:p w14:paraId="03B75239" w14:textId="77777777" w:rsidR="00A31492" w:rsidRDefault="00A31492" w:rsidP="00A31492">
                            <w:pPr>
                              <w:jc w:val="center"/>
                            </w:pPr>
                            <w:r>
                              <w:rPr>
                                <w:noProof/>
                              </w:rPr>
                              <w:drawing>
                                <wp:inline distT="0" distB="0" distL="0" distR="0" wp14:anchorId="2ADA0AE2" wp14:editId="7C884003">
                                  <wp:extent cx="4827673" cy="2138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8">
                                            <a:extLst>
                                              <a:ext uri="{28A0092B-C50C-407E-A947-70E740481C1C}">
                                                <a14:useLocalDpi xmlns:a14="http://schemas.microsoft.com/office/drawing/2010/main" val="0"/>
                                              </a:ext>
                                            </a:extLst>
                                          </a:blip>
                                          <a:stretch>
                                            <a:fillRect/>
                                          </a:stretch>
                                        </pic:blipFill>
                                        <pic:spPr>
                                          <a:xfrm>
                                            <a:off x="0" y="0"/>
                                            <a:ext cx="4827673" cy="2138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C8E6C" id="_x0000_s1027" type="#_x0000_t202" style="position:absolute;margin-left:0;margin-top:26.55pt;width:469.5pt;height:17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" stroked="f">
                <v:textbox>
                  <w:txbxContent>
                    <w:p w14:paraId="03B75239" w14:textId="77777777" w:rsidR="00A31492" w:rsidRDefault="00A31492" w:rsidP="00A31492">
                      <w:pPr>
                        <w:jc w:val="center"/>
                      </w:pPr>
                      <w:r>
                        <w:rPr>
                          <w:noProof/>
                        </w:rPr>
                        <w:drawing>
                          <wp:inline distT="0" distB="0" distL="0" distR="0" wp14:anchorId="2ADA0AE2" wp14:editId="7C884003">
                            <wp:extent cx="4827673" cy="2138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8">
                                      <a:extLst>
                                        <a:ext uri="{28A0092B-C50C-407E-A947-70E740481C1C}">
                                          <a14:useLocalDpi xmlns:a14="http://schemas.microsoft.com/office/drawing/2010/main" val="0"/>
                                        </a:ext>
                                      </a:extLst>
                                    </a:blip>
                                    <a:stretch>
                                      <a:fillRect/>
                                    </a:stretch>
                                  </pic:blipFill>
                                  <pic:spPr>
                                    <a:xfrm>
                                      <a:off x="0" y="0"/>
                                      <a:ext cx="4827673" cy="2138045"/>
                                    </a:xfrm>
                                    <a:prstGeom prst="rect">
                                      <a:avLst/>
                                    </a:prstGeom>
                                  </pic:spPr>
                                </pic:pic>
                              </a:graphicData>
                            </a:graphic>
                          </wp:inline>
                        </w:drawing>
                      </w:r>
                    </w:p>
                  </w:txbxContent>
                </v:textbox>
                <w10:wrap type="square"/>
              </v:shape>
            </w:pict>
          </mc:Fallback>
        </mc:AlternateContent>
      </w:r>
    </w:p>
    <w:p w14:paraId="54D41924" w14:textId="40814298" w:rsidR="000D305F" w:rsidRDefault="00A31492" w:rsidP="001D72DE">
      <w:pPr>
        <w:spacing w:line="240" w:lineRule="auto"/>
        <w:rPr>
          <w:b/>
        </w:rPr>
      </w:pPr>
      <w:r>
        <w:rPr>
          <w:b/>
        </w:rPr>
        <w:br/>
      </w:r>
      <w:r w:rsidR="000D305F">
        <w:rPr>
          <w:b/>
        </w:rPr>
        <w:t>Step 4:</w:t>
      </w:r>
    </w:p>
    <w:p w14:paraId="045E8426" w14:textId="1001D3EC" w:rsidR="000D305F" w:rsidRDefault="000D305F" w:rsidP="001D72DE">
      <w:pPr>
        <w:spacing w:line="240" w:lineRule="auto"/>
      </w:pPr>
      <w:r>
        <w:t>After entering a name, the 3D model of the animated toy will appear. Users can see a preview of how their toy will look like when it comes to life. 3 buttons will appear, prompting the user to</w:t>
      </w:r>
      <w:r w:rsidR="00341216">
        <w:t xml:space="preserve"> options to</w:t>
      </w:r>
      <w:r>
        <w:t xml:space="preserve"> change the color, size, or if they are pleased with the toy’s natural metrics, to ‘Bring to Life’.</w:t>
      </w:r>
      <w:r w:rsidR="00CC290D">
        <w:t xml:space="preserve"> A red arrow to go back a previous step is also visible.</w:t>
      </w:r>
    </w:p>
    <w:p w14:paraId="0154F0F4" w14:textId="312BC925" w:rsidR="000D305F" w:rsidRDefault="001C4EA1" w:rsidP="001D72DE">
      <w:pPr>
        <w:spacing w:line="240" w:lineRule="auto"/>
      </w:pPr>
      <w:r>
        <w:rPr>
          <w:noProof/>
        </w:rPr>
        <mc:AlternateContent>
          <mc:Choice Requires="wps">
            <w:drawing>
              <wp:anchor distT="45720" distB="45720" distL="114300" distR="114300" simplePos="0" relativeHeight="251665408" behindDoc="0" locked="0" layoutInCell="1" allowOverlap="1" wp14:anchorId="614898F7" wp14:editId="39211A4A">
                <wp:simplePos x="0" y="0"/>
                <wp:positionH relativeFrom="column">
                  <wp:posOffset>0</wp:posOffset>
                </wp:positionH>
                <wp:positionV relativeFrom="paragraph">
                  <wp:posOffset>340360</wp:posOffset>
                </wp:positionV>
                <wp:extent cx="5962650" cy="2238375"/>
                <wp:effectExtent l="0" t="0" r="0" b="952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238375"/>
                        </a:xfrm>
                        <a:prstGeom prst="rect">
                          <a:avLst/>
                        </a:prstGeom>
                        <a:solidFill>
                          <a:srgbClr val="FFFFFF"/>
                        </a:solidFill>
                        <a:ln w="9525">
                          <a:noFill/>
                          <a:miter lim="800000"/>
                          <a:headEnd/>
                          <a:tailEnd/>
                        </a:ln>
                      </wps:spPr>
                      <wps:txbx>
                        <w:txbxContent>
                          <w:p w14:paraId="59A0822E" w14:textId="77777777" w:rsidR="001C4EA1" w:rsidRDefault="001C4EA1" w:rsidP="001C4EA1">
                            <w:pPr>
                              <w:jc w:val="center"/>
                            </w:pPr>
                            <w:r>
                              <w:rPr>
                                <w:noProof/>
                              </w:rPr>
                              <w:drawing>
                                <wp:inline distT="0" distB="0" distL="0" distR="0" wp14:anchorId="40B51A87" wp14:editId="32FD559F">
                                  <wp:extent cx="4827673" cy="21380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9">
                                            <a:extLst>
                                              <a:ext uri="{28A0092B-C50C-407E-A947-70E740481C1C}">
                                                <a14:useLocalDpi xmlns:a14="http://schemas.microsoft.com/office/drawing/2010/main" val="0"/>
                                              </a:ext>
                                            </a:extLst>
                                          </a:blip>
                                          <a:stretch>
                                            <a:fillRect/>
                                          </a:stretch>
                                        </pic:blipFill>
                                        <pic:spPr>
                                          <a:xfrm>
                                            <a:off x="0" y="0"/>
                                            <a:ext cx="4827673" cy="21380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98F7" id="_x0000_s1028" type="#_x0000_t202" style="position:absolute;margin-left:0;margin-top:26.8pt;width:469.5pt;height:176.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" stroked="f">
                <v:textbox>
                  <w:txbxContent>
                    <w:p w14:paraId="59A0822E" w14:textId="77777777" w:rsidR="001C4EA1" w:rsidRDefault="001C4EA1" w:rsidP="001C4EA1">
                      <w:pPr>
                        <w:jc w:val="center"/>
                      </w:pPr>
                      <w:r>
                        <w:rPr>
                          <w:noProof/>
                        </w:rPr>
                        <w:drawing>
                          <wp:inline distT="0" distB="0" distL="0" distR="0" wp14:anchorId="40B51A87" wp14:editId="32FD559F">
                            <wp:extent cx="4827673" cy="21380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9">
                                      <a:extLst>
                                        <a:ext uri="{28A0092B-C50C-407E-A947-70E740481C1C}">
                                          <a14:useLocalDpi xmlns:a14="http://schemas.microsoft.com/office/drawing/2010/main" val="0"/>
                                        </a:ext>
                                      </a:extLst>
                                    </a:blip>
                                    <a:stretch>
                                      <a:fillRect/>
                                    </a:stretch>
                                  </pic:blipFill>
                                  <pic:spPr>
                                    <a:xfrm>
                                      <a:off x="0" y="0"/>
                                      <a:ext cx="4827673" cy="2138044"/>
                                    </a:xfrm>
                                    <a:prstGeom prst="rect">
                                      <a:avLst/>
                                    </a:prstGeom>
                                  </pic:spPr>
                                </pic:pic>
                              </a:graphicData>
                            </a:graphic>
                          </wp:inline>
                        </w:drawing>
                      </w:r>
                    </w:p>
                  </w:txbxContent>
                </v:textbox>
                <w10:wrap type="square"/>
              </v:shape>
            </w:pict>
          </mc:Fallback>
        </mc:AlternateContent>
      </w:r>
    </w:p>
    <w:p w14:paraId="39D2D28E" w14:textId="77777777" w:rsidR="00CC290D" w:rsidRDefault="00CC290D" w:rsidP="001D72DE">
      <w:pPr>
        <w:spacing w:line="240" w:lineRule="auto"/>
        <w:rPr>
          <w:b/>
        </w:rPr>
      </w:pPr>
    </w:p>
    <w:p w14:paraId="415EA1BE" w14:textId="77777777" w:rsidR="00CC290D" w:rsidRDefault="00CC290D" w:rsidP="001D72DE">
      <w:pPr>
        <w:spacing w:line="240" w:lineRule="auto"/>
        <w:rPr>
          <w:b/>
        </w:rPr>
      </w:pPr>
    </w:p>
    <w:p w14:paraId="1AB64E2E" w14:textId="67E46E0C" w:rsidR="000D305F" w:rsidRDefault="000D305F" w:rsidP="001D72DE">
      <w:pPr>
        <w:spacing w:line="240" w:lineRule="auto"/>
        <w:rPr>
          <w:b/>
        </w:rPr>
      </w:pPr>
      <w:r>
        <w:rPr>
          <w:b/>
        </w:rPr>
        <w:lastRenderedPageBreak/>
        <w:t>Step 5:</w:t>
      </w:r>
    </w:p>
    <w:p w14:paraId="0BC2142A" w14:textId="6A37FAEC" w:rsidR="000D305F" w:rsidRDefault="00341216" w:rsidP="001D72DE">
      <w:pPr>
        <w:spacing w:line="240" w:lineRule="auto"/>
      </w:pPr>
      <w:r>
        <w:t xml:space="preserve">If a user selects to change the color of the toy, several pre-automated color palettes will appear. The user can select a color </w:t>
      </w:r>
      <w:proofErr w:type="gramStart"/>
      <w:r>
        <w:t>palette, or</w:t>
      </w:r>
      <w:proofErr w:type="gramEnd"/>
      <w:r>
        <w:t xml:space="preserve"> have the option of scanning a specific color. A user can grab a tangible object</w:t>
      </w:r>
      <w:r w:rsidR="00CC290D">
        <w:t>,</w:t>
      </w:r>
      <w:r>
        <w:t xml:space="preserve"> such as </w:t>
      </w:r>
      <w:r w:rsidR="00CC290D">
        <w:t>handkerchief,</w:t>
      </w:r>
      <w:r>
        <w:t xml:space="preserve"> and place it on the ‘</w:t>
      </w:r>
      <w:proofErr w:type="spellStart"/>
      <w:r>
        <w:t>Plushii</w:t>
      </w:r>
      <w:proofErr w:type="spellEnd"/>
      <w:r>
        <w:t xml:space="preserve">’ scanner. </w:t>
      </w:r>
      <w:proofErr w:type="spellStart"/>
      <w:r>
        <w:t>Plushii</w:t>
      </w:r>
      <w:proofErr w:type="spellEnd"/>
      <w:r>
        <w:t xml:space="preserve"> will replicate the exact color, pattern onto the toy. After this process is complete and the user is happy with their result, they will return to the selection screen allowing them to proceed to finish, change the size or start over.</w:t>
      </w:r>
    </w:p>
    <w:p w14:paraId="60D9A923" w14:textId="004520EB" w:rsidR="001C4EA1" w:rsidRDefault="001C4EA1" w:rsidP="001D72DE">
      <w:pPr>
        <w:spacing w:line="240" w:lineRule="auto"/>
      </w:pPr>
      <w:r>
        <w:rPr>
          <w:noProof/>
        </w:rPr>
        <mc:AlternateContent>
          <mc:Choice Requires="wps">
            <w:drawing>
              <wp:anchor distT="45720" distB="45720" distL="114300" distR="114300" simplePos="0" relativeHeight="251667456" behindDoc="0" locked="0" layoutInCell="1" allowOverlap="1" wp14:anchorId="770C83E0" wp14:editId="362C2489">
                <wp:simplePos x="0" y="0"/>
                <wp:positionH relativeFrom="column">
                  <wp:posOffset>0</wp:posOffset>
                </wp:positionH>
                <wp:positionV relativeFrom="paragraph">
                  <wp:posOffset>340995</wp:posOffset>
                </wp:positionV>
                <wp:extent cx="5962650" cy="2238375"/>
                <wp:effectExtent l="0" t="0" r="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238375"/>
                        </a:xfrm>
                        <a:prstGeom prst="rect">
                          <a:avLst/>
                        </a:prstGeom>
                        <a:solidFill>
                          <a:srgbClr val="FFFFFF"/>
                        </a:solidFill>
                        <a:ln w="9525">
                          <a:noFill/>
                          <a:miter lim="800000"/>
                          <a:headEnd/>
                          <a:tailEnd/>
                        </a:ln>
                      </wps:spPr>
                      <wps:txbx>
                        <w:txbxContent>
                          <w:p w14:paraId="3D811B3B" w14:textId="77777777" w:rsidR="001C4EA1" w:rsidRDefault="001C4EA1" w:rsidP="001C4EA1">
                            <w:pPr>
                              <w:jc w:val="center"/>
                            </w:pPr>
                            <w:r>
                              <w:rPr>
                                <w:noProof/>
                              </w:rPr>
                              <w:drawing>
                                <wp:inline distT="0" distB="0" distL="0" distR="0" wp14:anchorId="6BA5826D" wp14:editId="1D168323">
                                  <wp:extent cx="4585364" cy="2138044"/>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10">
                                            <a:extLst>
                                              <a:ext uri="{28A0092B-C50C-407E-A947-70E740481C1C}">
                                                <a14:useLocalDpi xmlns:a14="http://schemas.microsoft.com/office/drawing/2010/main" val="0"/>
                                              </a:ext>
                                            </a:extLst>
                                          </a:blip>
                                          <a:stretch>
                                            <a:fillRect/>
                                          </a:stretch>
                                        </pic:blipFill>
                                        <pic:spPr>
                                          <a:xfrm>
                                            <a:off x="0" y="0"/>
                                            <a:ext cx="4585364" cy="21380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C83E0" id="_x0000_s1029" type="#_x0000_t202" style="position:absolute;margin-left:0;margin-top:26.85pt;width:469.5pt;height:17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7sFJAIAACQ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" stroked="f">
                <v:textbox>
                  <w:txbxContent>
                    <w:p w14:paraId="3D811B3B" w14:textId="77777777" w:rsidR="001C4EA1" w:rsidRDefault="001C4EA1" w:rsidP="001C4EA1">
                      <w:pPr>
                        <w:jc w:val="center"/>
                      </w:pPr>
                      <w:r>
                        <w:rPr>
                          <w:noProof/>
                        </w:rPr>
                        <w:drawing>
                          <wp:inline distT="0" distB="0" distL="0" distR="0" wp14:anchorId="6BA5826D" wp14:editId="1D168323">
                            <wp:extent cx="4585364" cy="2138044"/>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10">
                                      <a:extLst>
                                        <a:ext uri="{28A0092B-C50C-407E-A947-70E740481C1C}">
                                          <a14:useLocalDpi xmlns:a14="http://schemas.microsoft.com/office/drawing/2010/main" val="0"/>
                                        </a:ext>
                                      </a:extLst>
                                    </a:blip>
                                    <a:stretch>
                                      <a:fillRect/>
                                    </a:stretch>
                                  </pic:blipFill>
                                  <pic:spPr>
                                    <a:xfrm>
                                      <a:off x="0" y="0"/>
                                      <a:ext cx="4585364" cy="2138044"/>
                                    </a:xfrm>
                                    <a:prstGeom prst="rect">
                                      <a:avLst/>
                                    </a:prstGeom>
                                  </pic:spPr>
                                </pic:pic>
                              </a:graphicData>
                            </a:graphic>
                          </wp:inline>
                        </w:drawing>
                      </w:r>
                    </w:p>
                  </w:txbxContent>
                </v:textbox>
                <w10:wrap type="square"/>
              </v:shape>
            </w:pict>
          </mc:Fallback>
        </mc:AlternateContent>
      </w:r>
    </w:p>
    <w:p w14:paraId="788A0D3B" w14:textId="77777777" w:rsidR="001C4EA1" w:rsidRDefault="001C4EA1" w:rsidP="001D72DE">
      <w:pPr>
        <w:spacing w:line="240" w:lineRule="auto"/>
      </w:pPr>
    </w:p>
    <w:p w14:paraId="27F9C458" w14:textId="4CBE1EBD" w:rsidR="00341216" w:rsidRDefault="00341216" w:rsidP="001D72DE">
      <w:pPr>
        <w:spacing w:line="240" w:lineRule="auto"/>
        <w:rPr>
          <w:b/>
        </w:rPr>
      </w:pPr>
      <w:r>
        <w:rPr>
          <w:b/>
        </w:rPr>
        <w:t>Step 6:</w:t>
      </w:r>
    </w:p>
    <w:p w14:paraId="3F770FA3" w14:textId="65D1040E" w:rsidR="00341216" w:rsidRDefault="00341216" w:rsidP="00341216">
      <w:pPr>
        <w:spacing w:line="240" w:lineRule="auto"/>
      </w:pPr>
      <w:r>
        <w:t xml:space="preserve">If a user selects to change the size of the toy, a slider will </w:t>
      </w:r>
      <w:r w:rsidR="00CC290D">
        <w:t xml:space="preserve">appear and </w:t>
      </w:r>
      <w:r>
        <w:t>allow the user to customize how large they would like their toy to be re-sized</w:t>
      </w:r>
      <w:r w:rsidR="00CC290D">
        <w:t xml:space="preserve"> to</w:t>
      </w:r>
      <w:r>
        <w:t xml:space="preserve">. </w:t>
      </w:r>
      <w:r>
        <w:t xml:space="preserve">After this process is complete and the user is happy with their result, they will return to the selection screen allowing them to proceed to finish, change </w:t>
      </w:r>
      <w:r>
        <w:t>any other variables like the color, name</w:t>
      </w:r>
      <w:r>
        <w:t xml:space="preserve"> or start over.</w:t>
      </w:r>
    </w:p>
    <w:p w14:paraId="767FE2CB" w14:textId="4469C99E" w:rsidR="007C622C" w:rsidRDefault="007C622C" w:rsidP="00341216">
      <w:pPr>
        <w:spacing w:line="240" w:lineRule="auto"/>
      </w:pPr>
      <w:r>
        <w:rPr>
          <w:noProof/>
        </w:rPr>
        <mc:AlternateContent>
          <mc:Choice Requires="wps">
            <w:drawing>
              <wp:anchor distT="45720" distB="45720" distL="114300" distR="114300" simplePos="0" relativeHeight="251669504" behindDoc="0" locked="0" layoutInCell="1" allowOverlap="1" wp14:anchorId="296898AD" wp14:editId="2CB5FC5E">
                <wp:simplePos x="0" y="0"/>
                <wp:positionH relativeFrom="column">
                  <wp:posOffset>0</wp:posOffset>
                </wp:positionH>
                <wp:positionV relativeFrom="paragraph">
                  <wp:posOffset>340360</wp:posOffset>
                </wp:positionV>
                <wp:extent cx="5962650" cy="2238375"/>
                <wp:effectExtent l="0" t="0" r="0"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238375"/>
                        </a:xfrm>
                        <a:prstGeom prst="rect">
                          <a:avLst/>
                        </a:prstGeom>
                        <a:solidFill>
                          <a:srgbClr val="FFFFFF"/>
                        </a:solidFill>
                        <a:ln w="9525">
                          <a:noFill/>
                          <a:miter lim="800000"/>
                          <a:headEnd/>
                          <a:tailEnd/>
                        </a:ln>
                      </wps:spPr>
                      <wps:txbx>
                        <w:txbxContent>
                          <w:p w14:paraId="232C8D38" w14:textId="77777777" w:rsidR="007C622C" w:rsidRDefault="007C622C" w:rsidP="007C622C">
                            <w:pPr>
                              <w:jc w:val="center"/>
                            </w:pPr>
                            <w:r>
                              <w:rPr>
                                <w:noProof/>
                              </w:rPr>
                              <w:drawing>
                                <wp:inline distT="0" distB="0" distL="0" distR="0" wp14:anchorId="4AA93F10" wp14:editId="2986FEC1">
                                  <wp:extent cx="4084953" cy="21380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11">
                                            <a:extLst>
                                              <a:ext uri="{28A0092B-C50C-407E-A947-70E740481C1C}">
                                                <a14:useLocalDpi xmlns:a14="http://schemas.microsoft.com/office/drawing/2010/main" val="0"/>
                                              </a:ext>
                                            </a:extLst>
                                          </a:blip>
                                          <a:stretch>
                                            <a:fillRect/>
                                          </a:stretch>
                                        </pic:blipFill>
                                        <pic:spPr>
                                          <a:xfrm>
                                            <a:off x="0" y="0"/>
                                            <a:ext cx="4084953" cy="21380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898AD" id="_x0000_s1030" type="#_x0000_t202" style="position:absolute;margin-left:0;margin-top:26.8pt;width:469.5pt;height:17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" stroked="f">
                <v:textbox>
                  <w:txbxContent>
                    <w:p w14:paraId="232C8D38" w14:textId="77777777" w:rsidR="007C622C" w:rsidRDefault="007C622C" w:rsidP="007C622C">
                      <w:pPr>
                        <w:jc w:val="center"/>
                      </w:pPr>
                      <w:r>
                        <w:rPr>
                          <w:noProof/>
                        </w:rPr>
                        <w:drawing>
                          <wp:inline distT="0" distB="0" distL="0" distR="0" wp14:anchorId="4AA93F10" wp14:editId="2986FEC1">
                            <wp:extent cx="4084953" cy="21380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ch1.png"/>
                                    <pic:cNvPicPr/>
                                  </pic:nvPicPr>
                                  <pic:blipFill>
                                    <a:blip r:embed="rId11">
                                      <a:extLst>
                                        <a:ext uri="{28A0092B-C50C-407E-A947-70E740481C1C}">
                                          <a14:useLocalDpi xmlns:a14="http://schemas.microsoft.com/office/drawing/2010/main" val="0"/>
                                        </a:ext>
                                      </a:extLst>
                                    </a:blip>
                                    <a:stretch>
                                      <a:fillRect/>
                                    </a:stretch>
                                  </pic:blipFill>
                                  <pic:spPr>
                                    <a:xfrm>
                                      <a:off x="0" y="0"/>
                                      <a:ext cx="4084953" cy="2138044"/>
                                    </a:xfrm>
                                    <a:prstGeom prst="rect">
                                      <a:avLst/>
                                    </a:prstGeom>
                                  </pic:spPr>
                                </pic:pic>
                              </a:graphicData>
                            </a:graphic>
                          </wp:inline>
                        </w:drawing>
                      </w:r>
                    </w:p>
                  </w:txbxContent>
                </v:textbox>
                <w10:wrap type="square"/>
              </v:shape>
            </w:pict>
          </mc:Fallback>
        </mc:AlternateContent>
      </w:r>
    </w:p>
    <w:p w14:paraId="3CB341A8" w14:textId="77777777" w:rsidR="007C622C" w:rsidRDefault="007C622C" w:rsidP="00341216">
      <w:pPr>
        <w:spacing w:line="240" w:lineRule="auto"/>
        <w:rPr>
          <w:b/>
        </w:rPr>
      </w:pPr>
    </w:p>
    <w:p w14:paraId="1C91C8B1" w14:textId="77777777" w:rsidR="007C622C" w:rsidRDefault="007C622C" w:rsidP="00341216">
      <w:pPr>
        <w:spacing w:line="240" w:lineRule="auto"/>
        <w:rPr>
          <w:b/>
        </w:rPr>
      </w:pPr>
    </w:p>
    <w:p w14:paraId="1E83C635" w14:textId="43EAAA3D" w:rsidR="00341216" w:rsidRDefault="00341216" w:rsidP="00341216">
      <w:pPr>
        <w:spacing w:line="240" w:lineRule="auto"/>
        <w:rPr>
          <w:b/>
        </w:rPr>
      </w:pPr>
      <w:r>
        <w:rPr>
          <w:b/>
        </w:rPr>
        <w:t xml:space="preserve">Step </w:t>
      </w:r>
      <w:r>
        <w:rPr>
          <w:b/>
        </w:rPr>
        <w:t>7:</w:t>
      </w:r>
    </w:p>
    <w:p w14:paraId="1780E05B" w14:textId="7E28B9C4" w:rsidR="00341216" w:rsidRPr="00341216" w:rsidRDefault="00341216" w:rsidP="00341216">
      <w:pPr>
        <w:spacing w:line="240" w:lineRule="auto"/>
      </w:pPr>
      <w:r>
        <w:t xml:space="preserve">After a user is happy with </w:t>
      </w:r>
      <w:r w:rsidR="00CC290D">
        <w:t>all of their choices</w:t>
      </w:r>
      <w:r>
        <w:t xml:space="preserve">, they can press the “Bring </w:t>
      </w:r>
      <w:proofErr w:type="gramStart"/>
      <w:r>
        <w:t>To</w:t>
      </w:r>
      <w:proofErr w:type="gramEnd"/>
      <w:r>
        <w:t xml:space="preserve"> Life” button. The ‘</w:t>
      </w:r>
      <w:proofErr w:type="spellStart"/>
      <w:r>
        <w:t>Plushii</w:t>
      </w:r>
      <w:proofErr w:type="spellEnd"/>
      <w:r>
        <w:t>’ box cover will close a</w:t>
      </w:r>
      <w:r w:rsidR="00CC290D">
        <w:t>nd a</w:t>
      </w:r>
      <w:r>
        <w:t xml:space="preserve"> whimsical </w:t>
      </w:r>
      <w:bookmarkStart w:id="0" w:name="_GoBack"/>
      <w:bookmarkEnd w:id="0"/>
      <w:r>
        <w:t xml:space="preserve">song will play as LED lights shine from inside the box. The magic is happening! After about 60 seconds, the box will </w:t>
      </w:r>
      <w:proofErr w:type="gramStart"/>
      <w:r>
        <w:t>open</w:t>
      </w:r>
      <w:proofErr w:type="gramEnd"/>
      <w:r>
        <w:t xml:space="preserve"> and your stuffed toy will most likely climb out on their own to greet </w:t>
      </w:r>
      <w:r w:rsidR="004A3FE5">
        <w:t>you. Meet your new best friend!</w:t>
      </w:r>
    </w:p>
    <w:p w14:paraId="34AE0F81" w14:textId="5ABFE861" w:rsidR="00341216" w:rsidRPr="00341216" w:rsidRDefault="00001B52" w:rsidP="001D72DE">
      <w:pPr>
        <w:spacing w:line="240" w:lineRule="auto"/>
      </w:pPr>
      <w:r>
        <w:rPr>
          <w:noProof/>
        </w:rPr>
        <w:drawing>
          <wp:inline distT="0" distB="0" distL="0" distR="0" wp14:anchorId="0F42A4F0" wp14:editId="159209C5">
            <wp:extent cx="5943600" cy="334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urce.g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sectPr w:rsidR="00341216" w:rsidRPr="003412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2DE"/>
    <w:rsid w:val="00001B52"/>
    <w:rsid w:val="00050305"/>
    <w:rsid w:val="000D305F"/>
    <w:rsid w:val="00192DA5"/>
    <w:rsid w:val="001C4EA1"/>
    <w:rsid w:val="001D2945"/>
    <w:rsid w:val="001D72DE"/>
    <w:rsid w:val="002309F8"/>
    <w:rsid w:val="00341216"/>
    <w:rsid w:val="00403C32"/>
    <w:rsid w:val="004A3FE5"/>
    <w:rsid w:val="004B10BD"/>
    <w:rsid w:val="005C035D"/>
    <w:rsid w:val="007804C0"/>
    <w:rsid w:val="007C622C"/>
    <w:rsid w:val="009D5F4E"/>
    <w:rsid w:val="00A31492"/>
    <w:rsid w:val="00C619FF"/>
    <w:rsid w:val="00CC290D"/>
    <w:rsid w:val="00F46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EE462"/>
  <w15:chartTrackingRefBased/>
  <w15:docId w15:val="{052E012D-3F19-4250-9C03-35F97C50B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5</Pages>
  <Words>398</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Grettel Alvarez</dc:creator>
  <cp:keywords/>
  <dc:description/>
  <cp:lastModifiedBy>Grettel Alvarez</cp:lastModifiedBy>
  <cp:revision>12</cp:revision>
  <dcterms:created xsi:type="dcterms:W3CDTF">2019-01-19T18:36:00Z</dcterms:created>
  <dcterms:modified xsi:type="dcterms:W3CDTF">2019-01-19T20:04:00Z</dcterms:modified>
</cp:coreProperties>
</file>